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D2FA" w14:textId="77777777" w:rsidR="00122A26" w:rsidRDefault="006D4AD6" w:rsidP="006D4AD6">
      <w:pPr>
        <w:jc w:val="center"/>
        <w:rPr>
          <w:b/>
        </w:rPr>
      </w:pPr>
      <w:r>
        <w:rPr>
          <w:b/>
        </w:rPr>
        <w:t>In Contests, Action is the Name of the Game</w:t>
      </w:r>
    </w:p>
    <w:p w14:paraId="0603A6BA" w14:textId="77777777" w:rsidR="006D4AD6" w:rsidRDefault="006D4AD6" w:rsidP="006D4AD6">
      <w:pPr>
        <w:jc w:val="center"/>
      </w:pPr>
    </w:p>
    <w:p w14:paraId="551FE23E" w14:textId="77777777" w:rsidR="006D4AD6" w:rsidRDefault="006D4AD6" w:rsidP="006D4AD6">
      <w:pPr>
        <w:jc w:val="center"/>
      </w:pPr>
    </w:p>
    <w:p w14:paraId="433758F6" w14:textId="4B35850A" w:rsidR="006D4AD6" w:rsidRDefault="006D4AD6" w:rsidP="006D4AD6">
      <w:r>
        <w:t xml:space="preserve">In last month’s column, I addressed the “why” and “how” </w:t>
      </w:r>
      <w:r w:rsidR="00F85E43">
        <w:t xml:space="preserve">of winning contest promotions. </w:t>
      </w:r>
      <w:r>
        <w:t>This month is all about the “what”</w:t>
      </w:r>
      <w:r w:rsidR="00F85E43">
        <w:t xml:space="preserve"> </w:t>
      </w:r>
      <w:r>
        <w:t>—</w:t>
      </w:r>
      <w:r w:rsidR="00F85E43">
        <w:t xml:space="preserve"> </w:t>
      </w:r>
      <w:r>
        <w:t>specifically, what kinds of contests are most likely to attract both advertisers and consumers and</w:t>
      </w:r>
      <w:r w:rsidR="00F85E43">
        <w:t xml:space="preserve"> motivate them to take action. </w:t>
      </w:r>
      <w:r>
        <w:t>Simply stated, it’s n</w:t>
      </w:r>
      <w:r w:rsidR="00F85E43">
        <w:t xml:space="preserve">ot enough to have a good idea. </w:t>
      </w:r>
      <w:r w:rsidRPr="006D4AD6">
        <w:t>Effective</w:t>
      </w:r>
      <w:r>
        <w:t xml:space="preserve"> contests are the results of good ideas paired with </w:t>
      </w:r>
      <w:r w:rsidRPr="006D4AD6">
        <w:t>compelling</w:t>
      </w:r>
      <w:r>
        <w:t xml:space="preserve"> incentives that are p</w:t>
      </w:r>
      <w:r w:rsidR="0065651B">
        <w:t xml:space="preserve">owerfully communicated. </w:t>
      </w:r>
      <w:proofErr w:type="gramStart"/>
      <w:r w:rsidR="0065651B">
        <w:t>The bottom line?</w:t>
      </w:r>
      <w:proofErr w:type="gramEnd"/>
      <w:r w:rsidR="0065651B">
        <w:t xml:space="preserve"> </w:t>
      </w:r>
      <w:r>
        <w:t>Consider some of the idea</w:t>
      </w:r>
      <w:r w:rsidR="006A4F24">
        <w:t xml:space="preserve">s outlined below, </w:t>
      </w:r>
      <w:proofErr w:type="gramStart"/>
      <w:r w:rsidR="006A4F24">
        <w:t>then</w:t>
      </w:r>
      <w:proofErr w:type="gramEnd"/>
      <w:r w:rsidR="006A4F24">
        <w:t xml:space="preserve"> make sure that you giv</w:t>
      </w:r>
      <w:r w:rsidR="00895EB5">
        <w:t xml:space="preserve">e readers good reasons to participate </w:t>
      </w:r>
      <w:r w:rsidR="006A4F24">
        <w:t xml:space="preserve">and design ads that </w:t>
      </w:r>
      <w:r w:rsidR="00895EB5">
        <w:t>convey a sense of excitement and inspire action</w:t>
      </w:r>
      <w:r w:rsidR="006A4F24">
        <w:t xml:space="preserve">. </w:t>
      </w:r>
    </w:p>
    <w:p w14:paraId="3D5CB98C" w14:textId="77777777" w:rsidR="00895EB5" w:rsidRDefault="00895EB5" w:rsidP="006D4AD6"/>
    <w:p w14:paraId="29470415" w14:textId="77777777" w:rsidR="009E01D7" w:rsidRDefault="00895EB5" w:rsidP="009E01D7">
      <w:r w:rsidRPr="00895EB5">
        <w:t xml:space="preserve">Here are </w:t>
      </w:r>
      <w:r>
        <w:t xml:space="preserve">several </w:t>
      </w:r>
      <w:r w:rsidRPr="00895EB5">
        <w:t xml:space="preserve">contest concepts that </w:t>
      </w:r>
      <w:r>
        <w:t xml:space="preserve">have broad appeal and </w:t>
      </w:r>
      <w:r w:rsidRPr="00895EB5">
        <w:t xml:space="preserve">will build buzz for your </w:t>
      </w:r>
      <w:r>
        <w:t xml:space="preserve">publication and </w:t>
      </w:r>
      <w:r w:rsidR="007967FE">
        <w:t>advertisers.</w:t>
      </w:r>
    </w:p>
    <w:p w14:paraId="24745367" w14:textId="77777777" w:rsidR="009E01D7" w:rsidRDefault="009E01D7" w:rsidP="009E01D7"/>
    <w:p w14:paraId="1DB04B9F" w14:textId="4F7FBB78" w:rsidR="009E01D7" w:rsidRDefault="00895EB5" w:rsidP="009E01D7">
      <w:pPr>
        <w:rPr>
          <w:rFonts w:eastAsia="Times New Roman" w:cs="Arial"/>
          <w:shd w:val="clear" w:color="auto" w:fill="FFFFFF"/>
          <w:lang w:eastAsia="en-US"/>
        </w:rPr>
      </w:pPr>
      <w:r w:rsidRPr="001B6FB2">
        <w:rPr>
          <w:b/>
        </w:rPr>
        <w:t>Pet projects.</w:t>
      </w:r>
      <w:r w:rsidR="0065651B">
        <w:t xml:space="preserve"> </w:t>
      </w:r>
      <w:r w:rsidR="001B6FB2">
        <w:t xml:space="preserve">According to the Humane Society of the U.S., there are approximately </w:t>
      </w:r>
      <w:r w:rsidRPr="001B6FB2">
        <w:rPr>
          <w:rFonts w:eastAsia="Times New Roman" w:cs="Arial"/>
          <w:shd w:val="clear" w:color="auto" w:fill="FFFFFF"/>
          <w:lang w:eastAsia="en-US"/>
        </w:rPr>
        <w:t xml:space="preserve">86.4 million </w:t>
      </w:r>
      <w:r w:rsidR="001B6FB2" w:rsidRPr="001B6FB2">
        <w:rPr>
          <w:rFonts w:eastAsia="Times New Roman" w:cs="Arial"/>
          <w:shd w:val="clear" w:color="auto" w:fill="FFFFFF"/>
          <w:lang w:eastAsia="en-US"/>
        </w:rPr>
        <w:t xml:space="preserve">pet </w:t>
      </w:r>
      <w:r w:rsidRPr="001B6FB2">
        <w:rPr>
          <w:rFonts w:eastAsia="Times New Roman" w:cs="Arial"/>
          <w:shd w:val="clear" w:color="auto" w:fill="FFFFFF"/>
          <w:lang w:eastAsia="en-US"/>
        </w:rPr>
        <w:t xml:space="preserve">cats </w:t>
      </w:r>
      <w:r w:rsidR="001B6FB2" w:rsidRPr="001B6FB2">
        <w:rPr>
          <w:rFonts w:eastAsia="Times New Roman" w:cs="Arial"/>
          <w:shd w:val="clear" w:color="auto" w:fill="FFFFFF"/>
          <w:lang w:eastAsia="en-US"/>
        </w:rPr>
        <w:t>and 78.2 million pet dogs in homes across the nation</w:t>
      </w:r>
      <w:r w:rsidR="007967FE">
        <w:rPr>
          <w:rFonts w:eastAsia="Times New Roman" w:cs="Arial"/>
          <w:shd w:val="clear" w:color="auto" w:fill="FFFFFF"/>
          <w:lang w:eastAsia="en-US"/>
        </w:rPr>
        <w:t xml:space="preserve"> whose owners are </w:t>
      </w:r>
      <w:r w:rsidR="001B6FB2">
        <w:rPr>
          <w:rFonts w:eastAsia="Times New Roman" w:cs="Arial"/>
          <w:shd w:val="clear" w:color="auto" w:fill="FFFFFF"/>
          <w:lang w:eastAsia="en-US"/>
        </w:rPr>
        <w:t>passion</w:t>
      </w:r>
      <w:r w:rsidR="0065651B">
        <w:rPr>
          <w:rFonts w:eastAsia="Times New Roman" w:cs="Arial"/>
          <w:shd w:val="clear" w:color="auto" w:fill="FFFFFF"/>
          <w:lang w:eastAsia="en-US"/>
        </w:rPr>
        <w:t xml:space="preserve">ate about their furry friends! </w:t>
      </w:r>
      <w:r w:rsidR="001B6FB2">
        <w:rPr>
          <w:rFonts w:eastAsia="Times New Roman" w:cs="Arial"/>
          <w:shd w:val="clear" w:color="auto" w:fill="FFFFFF"/>
          <w:lang w:eastAsia="en-US"/>
        </w:rPr>
        <w:t>Contests that involve pets are some of the easiest and most popular promotions for publications both large and small</w:t>
      </w:r>
      <w:r w:rsidR="0065651B">
        <w:rPr>
          <w:rFonts w:eastAsia="Times New Roman" w:cs="Arial"/>
          <w:shd w:val="clear" w:color="auto" w:fill="FFFFFF"/>
          <w:lang w:eastAsia="en-US"/>
        </w:rPr>
        <w:t xml:space="preserve"> </w:t>
      </w:r>
      <w:r w:rsidR="001B6FB2">
        <w:rPr>
          <w:rFonts w:eastAsia="Times New Roman" w:cs="Arial"/>
          <w:shd w:val="clear" w:color="auto" w:fill="FFFFFF"/>
          <w:lang w:eastAsia="en-US"/>
        </w:rPr>
        <w:t>—</w:t>
      </w:r>
      <w:r w:rsidR="0065651B">
        <w:rPr>
          <w:rFonts w:eastAsia="Times New Roman" w:cs="Arial"/>
          <w:shd w:val="clear" w:color="auto" w:fill="FFFFFF"/>
          <w:lang w:eastAsia="en-US"/>
        </w:rPr>
        <w:t xml:space="preserve"> </w:t>
      </w:r>
      <w:r w:rsidR="001B6FB2">
        <w:rPr>
          <w:rFonts w:eastAsia="Times New Roman" w:cs="Arial"/>
          <w:shd w:val="clear" w:color="auto" w:fill="FFFFFF"/>
          <w:lang w:eastAsia="en-US"/>
        </w:rPr>
        <w:t>especially when they allow pet owners to show off photos of the</w:t>
      </w:r>
      <w:r w:rsidR="0065651B">
        <w:rPr>
          <w:rFonts w:eastAsia="Times New Roman" w:cs="Arial"/>
          <w:shd w:val="clear" w:color="auto" w:fill="FFFFFF"/>
          <w:lang w:eastAsia="en-US"/>
        </w:rPr>
        <w:t xml:space="preserve">ir four-legged family members. </w:t>
      </w:r>
      <w:r w:rsidR="001B6FB2">
        <w:rPr>
          <w:rFonts w:eastAsia="Times New Roman" w:cs="Arial"/>
          <w:shd w:val="clear" w:color="auto" w:fill="FFFFFF"/>
          <w:lang w:eastAsia="en-US"/>
        </w:rPr>
        <w:t xml:space="preserve">Requiring contestants to vote for their favorites online is a great way to drive readers to your </w:t>
      </w:r>
      <w:r w:rsidR="0065651B">
        <w:rPr>
          <w:rFonts w:eastAsia="Times New Roman" w:cs="Arial"/>
          <w:shd w:val="clear" w:color="auto" w:fill="FFFFFF"/>
          <w:lang w:eastAsia="en-US"/>
        </w:rPr>
        <w:t>W</w:t>
      </w:r>
      <w:r w:rsidR="001B6FB2">
        <w:rPr>
          <w:rFonts w:eastAsia="Times New Roman" w:cs="Arial"/>
          <w:shd w:val="clear" w:color="auto" w:fill="FFFFFF"/>
          <w:lang w:eastAsia="en-US"/>
        </w:rPr>
        <w:t>eb site and collecting prizes or gift certificates from local pet retailer</w:t>
      </w:r>
      <w:r w:rsidR="0065651B">
        <w:rPr>
          <w:rFonts w:eastAsia="Times New Roman" w:cs="Arial"/>
          <w:shd w:val="clear" w:color="auto" w:fill="FFFFFF"/>
          <w:lang w:eastAsia="en-US"/>
        </w:rPr>
        <w:t xml:space="preserve">s or services is a no-brainer. </w:t>
      </w:r>
      <w:r w:rsidR="001B6FB2">
        <w:rPr>
          <w:rFonts w:eastAsia="Times New Roman" w:cs="Arial"/>
          <w:shd w:val="clear" w:color="auto" w:fill="FFFFFF"/>
          <w:lang w:eastAsia="en-US"/>
        </w:rPr>
        <w:t>Some newspapers have generated buzz by donating a portion of their revenue to local animal shelters.</w:t>
      </w:r>
    </w:p>
    <w:p w14:paraId="0F51C4E4" w14:textId="77777777" w:rsidR="009E01D7" w:rsidRDefault="009E01D7" w:rsidP="009E01D7">
      <w:pPr>
        <w:rPr>
          <w:rFonts w:eastAsia="Times New Roman" w:cs="Arial"/>
          <w:shd w:val="clear" w:color="auto" w:fill="FFFFFF"/>
          <w:lang w:eastAsia="en-US"/>
        </w:rPr>
      </w:pPr>
    </w:p>
    <w:p w14:paraId="4EFB2629" w14:textId="1D04F86F" w:rsidR="009E01D7" w:rsidRDefault="009E01D7" w:rsidP="009E01D7">
      <w:pPr>
        <w:rPr>
          <w:rFonts w:eastAsia="Times New Roman" w:cs="Arial"/>
          <w:shd w:val="clear" w:color="auto" w:fill="FFFFFF"/>
          <w:lang w:eastAsia="en-US"/>
        </w:rPr>
      </w:pPr>
      <w:proofErr w:type="gramStart"/>
      <w:r>
        <w:rPr>
          <w:rFonts w:eastAsia="Times New Roman" w:cs="Arial"/>
          <w:b/>
          <w:shd w:val="clear" w:color="auto" w:fill="FFFFFF"/>
          <w:lang w:eastAsia="en-US"/>
        </w:rPr>
        <w:t>“Ugliest” and “worst” contests.</w:t>
      </w:r>
      <w:proofErr w:type="gramEnd"/>
      <w:r w:rsidR="0065651B">
        <w:rPr>
          <w:rFonts w:eastAsia="Times New Roman" w:cs="Arial"/>
          <w:shd w:val="clear" w:color="auto" w:fill="FFFFFF"/>
          <w:lang w:eastAsia="en-US"/>
        </w:rPr>
        <w:t xml:space="preserve"> </w:t>
      </w:r>
      <w:r>
        <w:rPr>
          <w:rFonts w:eastAsia="Times New Roman" w:cs="Arial"/>
          <w:shd w:val="clear" w:color="auto" w:fill="FFFFFF"/>
          <w:lang w:eastAsia="en-US"/>
        </w:rPr>
        <w:t>This is one of those ideas that</w:t>
      </w:r>
      <w:r w:rsidR="0065651B">
        <w:rPr>
          <w:rFonts w:eastAsia="Times New Roman" w:cs="Arial"/>
          <w:shd w:val="clear" w:color="auto" w:fill="FFFFFF"/>
          <w:lang w:eastAsia="en-US"/>
        </w:rPr>
        <w:t xml:space="preserve"> </w:t>
      </w:r>
      <w:proofErr w:type="gramStart"/>
      <w:r w:rsidR="0065651B">
        <w:rPr>
          <w:rFonts w:eastAsia="Times New Roman" w:cs="Arial"/>
          <w:shd w:val="clear" w:color="auto" w:fill="FFFFFF"/>
          <w:lang w:eastAsia="en-US"/>
        </w:rPr>
        <w:t>offers</w:t>
      </w:r>
      <w:proofErr w:type="gramEnd"/>
      <w:r w:rsidR="0065651B">
        <w:rPr>
          <w:rFonts w:eastAsia="Times New Roman" w:cs="Arial"/>
          <w:shd w:val="clear" w:color="auto" w:fill="FFFFFF"/>
          <w:lang w:eastAsia="en-US"/>
        </w:rPr>
        <w:t xml:space="preserve"> endless possibilities. </w:t>
      </w:r>
      <w:r>
        <w:rPr>
          <w:rFonts w:eastAsia="Times New Roman" w:cs="Arial"/>
          <w:shd w:val="clear" w:color="auto" w:fill="FFFFFF"/>
          <w:lang w:eastAsia="en-US"/>
        </w:rPr>
        <w:t>One newspaper ran a super-successful “Ugliest Kitchen” contest sponsored by a local home store an</w:t>
      </w:r>
      <w:r w:rsidR="0065651B">
        <w:rPr>
          <w:rFonts w:eastAsia="Times New Roman" w:cs="Arial"/>
          <w:shd w:val="clear" w:color="auto" w:fill="FFFFFF"/>
          <w:lang w:eastAsia="en-US"/>
        </w:rPr>
        <w:t xml:space="preserve">d several kitchen contractors. </w:t>
      </w:r>
      <w:proofErr w:type="gramStart"/>
      <w:r>
        <w:rPr>
          <w:rFonts w:eastAsia="Times New Roman" w:cs="Arial"/>
          <w:shd w:val="clear" w:color="auto" w:fill="FFFFFF"/>
          <w:lang w:eastAsia="en-US"/>
        </w:rPr>
        <w:t>Not only did</w:t>
      </w:r>
      <w:proofErr w:type="gramEnd"/>
      <w:r>
        <w:rPr>
          <w:rFonts w:eastAsia="Times New Roman" w:cs="Arial"/>
          <w:shd w:val="clear" w:color="auto" w:fill="FFFFFF"/>
          <w:lang w:eastAsia="en-US"/>
        </w:rPr>
        <w:t xml:space="preserve"> the contest spur hundreds of entries, readers loved perusing the photos and voting for the “worst of the worst” and local business owners were thrilled at the exposure and being supplied with contact information for prospective clients.</w:t>
      </w:r>
    </w:p>
    <w:p w14:paraId="13F3C9BD" w14:textId="77777777" w:rsidR="009E01D7" w:rsidRDefault="009E01D7" w:rsidP="009E01D7">
      <w:pPr>
        <w:rPr>
          <w:rFonts w:eastAsia="Times New Roman" w:cs="Arial"/>
          <w:shd w:val="clear" w:color="auto" w:fill="FFFFFF"/>
          <w:lang w:eastAsia="en-US"/>
        </w:rPr>
      </w:pPr>
    </w:p>
    <w:p w14:paraId="0A8F1F25" w14:textId="28D76820" w:rsidR="009E01D7" w:rsidRDefault="009E01D7" w:rsidP="009E01D7">
      <w:pPr>
        <w:rPr>
          <w:rFonts w:eastAsia="Times New Roman" w:cs="Arial"/>
          <w:shd w:val="clear" w:color="auto" w:fill="FFFFFF"/>
          <w:lang w:eastAsia="en-US"/>
        </w:rPr>
      </w:pPr>
      <w:r>
        <w:rPr>
          <w:rFonts w:eastAsia="Times New Roman" w:cs="Arial"/>
          <w:b/>
          <w:shd w:val="clear" w:color="auto" w:fill="FFFFFF"/>
          <w:lang w:eastAsia="en-US"/>
        </w:rPr>
        <w:t xml:space="preserve">Holiday-themed contests. </w:t>
      </w:r>
      <w:r>
        <w:rPr>
          <w:rFonts w:eastAsia="Times New Roman" w:cs="Arial"/>
          <w:shd w:val="clear" w:color="auto" w:fill="FFFFFF"/>
          <w:lang w:eastAsia="en-US"/>
        </w:rPr>
        <w:t xml:space="preserve">What </w:t>
      </w:r>
      <w:r w:rsidR="00866773">
        <w:rPr>
          <w:rFonts w:eastAsia="Times New Roman" w:cs="Arial"/>
          <w:shd w:val="clear" w:color="auto" w:fill="FFFFFF"/>
          <w:lang w:eastAsia="en-US"/>
        </w:rPr>
        <w:t>parent wouldn’t want to be singled out in a Mother or Father of the Year contest</w:t>
      </w:r>
      <w:r w:rsidR="0065651B">
        <w:rPr>
          <w:rFonts w:eastAsia="Times New Roman" w:cs="Arial"/>
          <w:shd w:val="clear" w:color="auto" w:fill="FFFFFF"/>
          <w:lang w:eastAsia="en-US"/>
        </w:rPr>
        <w:t xml:space="preserve"> </w:t>
      </w:r>
      <w:r w:rsidR="00866773">
        <w:rPr>
          <w:rFonts w:eastAsia="Times New Roman" w:cs="Arial"/>
          <w:shd w:val="clear" w:color="auto" w:fill="FFFFFF"/>
          <w:lang w:eastAsia="en-US"/>
        </w:rPr>
        <w:t>—</w:t>
      </w:r>
      <w:r w:rsidR="0065651B">
        <w:rPr>
          <w:rFonts w:eastAsia="Times New Roman" w:cs="Arial"/>
          <w:shd w:val="clear" w:color="auto" w:fill="FFFFFF"/>
          <w:lang w:eastAsia="en-US"/>
        </w:rPr>
        <w:t xml:space="preserve"> </w:t>
      </w:r>
      <w:r w:rsidR="00866773">
        <w:rPr>
          <w:rFonts w:eastAsia="Times New Roman" w:cs="Arial"/>
          <w:shd w:val="clear" w:color="auto" w:fill="FFFFFF"/>
          <w:lang w:eastAsia="en-US"/>
        </w:rPr>
        <w:t>especially when the honor comes along with a priz</w:t>
      </w:r>
      <w:r w:rsidR="0065651B">
        <w:rPr>
          <w:rFonts w:eastAsia="Times New Roman" w:cs="Arial"/>
          <w:shd w:val="clear" w:color="auto" w:fill="FFFFFF"/>
          <w:lang w:eastAsia="en-US"/>
        </w:rPr>
        <w:t xml:space="preserve">e basket from local retailers? </w:t>
      </w:r>
      <w:r w:rsidR="00866773">
        <w:rPr>
          <w:rFonts w:eastAsia="Times New Roman" w:cs="Arial"/>
          <w:shd w:val="clear" w:color="auto" w:fill="FFFFFF"/>
          <w:lang w:eastAsia="en-US"/>
        </w:rPr>
        <w:t>And there’s no reason to limit c</w:t>
      </w:r>
      <w:r w:rsidR="0065651B">
        <w:rPr>
          <w:rFonts w:eastAsia="Times New Roman" w:cs="Arial"/>
          <w:shd w:val="clear" w:color="auto" w:fill="FFFFFF"/>
          <w:lang w:eastAsia="en-US"/>
        </w:rPr>
        <w:t xml:space="preserve">ontests to well known holidays. </w:t>
      </w:r>
      <w:r w:rsidR="00015060">
        <w:rPr>
          <w:rFonts w:eastAsia="Times New Roman" w:cs="Arial"/>
          <w:shd w:val="clear" w:color="auto" w:fill="FFFFFF"/>
          <w:lang w:eastAsia="en-US"/>
        </w:rPr>
        <w:t>How about National Anti-Boredom Month in July? Plant a Flower Day on March 12? Or Eat What You Want Day on May 11?</w:t>
      </w:r>
    </w:p>
    <w:p w14:paraId="2FAA8CDC" w14:textId="77777777" w:rsidR="00DA2810" w:rsidRDefault="00DA2810" w:rsidP="009E01D7">
      <w:pPr>
        <w:rPr>
          <w:rFonts w:eastAsia="Times New Roman" w:cs="Arial"/>
          <w:shd w:val="clear" w:color="auto" w:fill="FFFFFF"/>
          <w:lang w:eastAsia="en-US"/>
        </w:rPr>
      </w:pPr>
    </w:p>
    <w:p w14:paraId="3CEA9329" w14:textId="6BD1E39D" w:rsidR="007967FE" w:rsidRDefault="00DA2810" w:rsidP="00DA2810">
      <w:pPr>
        <w:rPr>
          <w:rFonts w:eastAsia="Times New Roman" w:cs="Arial"/>
          <w:shd w:val="clear" w:color="auto" w:fill="FFFFFF"/>
          <w:lang w:eastAsia="en-US"/>
        </w:rPr>
      </w:pPr>
      <w:r>
        <w:rPr>
          <w:rFonts w:eastAsia="Times New Roman" w:cs="Arial"/>
          <w:b/>
          <w:shd w:val="clear" w:color="auto" w:fill="FFFFFF"/>
          <w:lang w:eastAsia="en-US"/>
        </w:rPr>
        <w:t>S</w:t>
      </w:r>
      <w:r w:rsidR="007967FE">
        <w:rPr>
          <w:rFonts w:eastAsia="Times New Roman" w:cs="Arial"/>
          <w:b/>
          <w:shd w:val="clear" w:color="auto" w:fill="FFFFFF"/>
          <w:lang w:eastAsia="en-US"/>
        </w:rPr>
        <w:t>easonal s</w:t>
      </w:r>
      <w:r>
        <w:rPr>
          <w:rFonts w:eastAsia="Times New Roman" w:cs="Arial"/>
          <w:b/>
          <w:shd w:val="clear" w:color="auto" w:fill="FFFFFF"/>
          <w:lang w:eastAsia="en-US"/>
        </w:rPr>
        <w:t>cavenger hunt</w:t>
      </w:r>
      <w:r w:rsidR="007967FE">
        <w:rPr>
          <w:rFonts w:eastAsia="Times New Roman" w:cs="Arial"/>
          <w:b/>
          <w:shd w:val="clear" w:color="auto" w:fill="FFFFFF"/>
          <w:lang w:eastAsia="en-US"/>
        </w:rPr>
        <w:t>s</w:t>
      </w:r>
      <w:r>
        <w:rPr>
          <w:rFonts w:eastAsia="Times New Roman" w:cs="Arial"/>
          <w:b/>
          <w:shd w:val="clear" w:color="auto" w:fill="FFFFFF"/>
          <w:lang w:eastAsia="en-US"/>
        </w:rPr>
        <w:t xml:space="preserve">. </w:t>
      </w:r>
      <w:r w:rsidR="007967FE">
        <w:rPr>
          <w:rFonts w:eastAsia="Times New Roman" w:cs="Arial"/>
          <w:shd w:val="clear" w:color="auto" w:fill="FFFFFF"/>
          <w:lang w:eastAsia="en-US"/>
        </w:rPr>
        <w:t>A California newspaper holds an annual “Great Road Trip Scavenger Hunt” that challenges readers to find 20 items during their summer travels and submit a photo of each item</w:t>
      </w:r>
      <w:r w:rsidR="0065651B">
        <w:rPr>
          <w:rFonts w:eastAsia="Times New Roman" w:cs="Arial"/>
          <w:shd w:val="clear" w:color="auto" w:fill="FFFFFF"/>
          <w:lang w:eastAsia="en-US"/>
        </w:rPr>
        <w:t xml:space="preserve"> </w:t>
      </w:r>
      <w:r w:rsidR="007967FE">
        <w:rPr>
          <w:rFonts w:eastAsia="Times New Roman" w:cs="Arial"/>
          <w:shd w:val="clear" w:color="auto" w:fill="FFFFFF"/>
          <w:lang w:eastAsia="en-US"/>
        </w:rPr>
        <w:t>—</w:t>
      </w:r>
      <w:r w:rsidR="0065651B">
        <w:rPr>
          <w:rFonts w:eastAsia="Times New Roman" w:cs="Arial"/>
          <w:shd w:val="clear" w:color="auto" w:fill="FFFFFF"/>
          <w:lang w:eastAsia="en-US"/>
        </w:rPr>
        <w:t xml:space="preserve"> </w:t>
      </w:r>
      <w:r w:rsidR="007967FE">
        <w:rPr>
          <w:rFonts w:eastAsia="Times New Roman" w:cs="Arial"/>
          <w:shd w:val="clear" w:color="auto" w:fill="FFFFFF"/>
          <w:lang w:eastAsia="en-US"/>
        </w:rPr>
        <w:t>along with one member of the scavenger hunt team</w:t>
      </w:r>
      <w:r w:rsidR="0065651B">
        <w:rPr>
          <w:rFonts w:eastAsia="Times New Roman" w:cs="Arial"/>
          <w:shd w:val="clear" w:color="auto" w:fill="FFFFFF"/>
          <w:lang w:eastAsia="en-US"/>
        </w:rPr>
        <w:t xml:space="preserve"> </w:t>
      </w:r>
      <w:r w:rsidR="007967FE">
        <w:rPr>
          <w:rFonts w:eastAsia="Times New Roman" w:cs="Arial"/>
          <w:shd w:val="clear" w:color="auto" w:fill="FFFFFF"/>
          <w:lang w:eastAsia="en-US"/>
        </w:rPr>
        <w:t>—</w:t>
      </w:r>
      <w:r w:rsidR="0065651B">
        <w:rPr>
          <w:rFonts w:eastAsia="Times New Roman" w:cs="Arial"/>
          <w:shd w:val="clear" w:color="auto" w:fill="FFFFFF"/>
          <w:lang w:eastAsia="en-US"/>
        </w:rPr>
        <w:t xml:space="preserve"> to the newspaper. </w:t>
      </w:r>
      <w:r w:rsidR="007967FE">
        <w:rPr>
          <w:rFonts w:eastAsia="Times New Roman" w:cs="Arial"/>
          <w:shd w:val="clear" w:color="auto" w:fill="FFFFFF"/>
          <w:lang w:eastAsia="en-US"/>
        </w:rPr>
        <w:t>The contest regularly attracts more than 400 participants and over 6,000 photo submissions!</w:t>
      </w:r>
    </w:p>
    <w:p w14:paraId="012FE5C5" w14:textId="77777777" w:rsidR="00015060" w:rsidRDefault="00015060" w:rsidP="00DA2810">
      <w:pPr>
        <w:rPr>
          <w:rFonts w:eastAsia="Times New Roman" w:cs="Arial"/>
          <w:shd w:val="clear" w:color="auto" w:fill="FFFFFF"/>
          <w:lang w:eastAsia="en-US"/>
        </w:rPr>
      </w:pPr>
    </w:p>
    <w:p w14:paraId="0E1C716D" w14:textId="6E15E9DB" w:rsidR="007967FE" w:rsidRDefault="00015060" w:rsidP="00DA2810">
      <w:pPr>
        <w:rPr>
          <w:rFonts w:eastAsia="Times New Roman" w:cs="Arial"/>
          <w:shd w:val="clear" w:color="auto" w:fill="FFFFFF"/>
          <w:lang w:eastAsia="en-US"/>
        </w:rPr>
      </w:pPr>
      <w:r>
        <w:rPr>
          <w:rFonts w:eastAsia="Times New Roman" w:cs="Arial"/>
          <w:shd w:val="clear" w:color="auto" w:fill="FFFFFF"/>
          <w:lang w:eastAsia="en-US"/>
        </w:rPr>
        <w:t xml:space="preserve">With so many options, it’s time to </w:t>
      </w:r>
      <w:r w:rsidR="00F85E43">
        <w:rPr>
          <w:rFonts w:eastAsia="Times New Roman" w:cs="Arial"/>
          <w:shd w:val="clear" w:color="auto" w:fill="FFFFFF"/>
          <w:lang w:eastAsia="en-US"/>
        </w:rPr>
        <w:t>spring into action</w:t>
      </w:r>
      <w:r>
        <w:rPr>
          <w:rFonts w:eastAsia="Times New Roman" w:cs="Arial"/>
          <w:shd w:val="clear" w:color="auto" w:fill="FFFFFF"/>
          <w:lang w:eastAsia="en-US"/>
        </w:rPr>
        <w:t>!</w:t>
      </w:r>
    </w:p>
    <w:p w14:paraId="36A9C1A7" w14:textId="77777777" w:rsidR="00014A85" w:rsidRDefault="00014A85" w:rsidP="00DA2810">
      <w:pPr>
        <w:rPr>
          <w:rFonts w:eastAsia="Times New Roman" w:cs="Arial"/>
          <w:shd w:val="clear" w:color="auto" w:fill="FFFFFF"/>
          <w:lang w:eastAsia="en-US"/>
        </w:rPr>
      </w:pPr>
      <w:bookmarkStart w:id="0" w:name="_GoBack"/>
      <w:bookmarkEnd w:id="0"/>
    </w:p>
    <w:p w14:paraId="3295B23C" w14:textId="77777777" w:rsidR="00014A85" w:rsidRPr="000F0243" w:rsidRDefault="00014A85" w:rsidP="00014A85">
      <w:pPr>
        <w:rPr>
          <w:i/>
        </w:rPr>
      </w:pPr>
      <w:proofErr w:type="gramStart"/>
      <w:r w:rsidRPr="000F0243">
        <w:rPr>
          <w:i/>
        </w:rPr>
        <w:t>This article was written by Jo-Ann Johnson of Metro Creative Graphics, Inc</w:t>
      </w:r>
      <w:proofErr w:type="gramEnd"/>
      <w:r w:rsidRPr="000F0243">
        <w:rPr>
          <w:i/>
        </w:rPr>
        <w:t>.</w:t>
      </w:r>
    </w:p>
    <w:p w14:paraId="33E36BC2" w14:textId="77777777" w:rsidR="00014A85" w:rsidRDefault="00014A85" w:rsidP="00014A85"/>
    <w:p w14:paraId="75900ED3" w14:textId="77777777" w:rsidR="00014A85" w:rsidRDefault="00014A85" w:rsidP="00DA2810">
      <w:pPr>
        <w:rPr>
          <w:rFonts w:eastAsia="Times New Roman" w:cs="Arial"/>
          <w:shd w:val="clear" w:color="auto" w:fill="FFFFFF"/>
          <w:lang w:eastAsia="en-US"/>
        </w:rPr>
      </w:pPr>
    </w:p>
    <w:p w14:paraId="74381ACB" w14:textId="77777777" w:rsidR="007967FE" w:rsidRPr="00DA2810" w:rsidRDefault="007967FE" w:rsidP="00DA2810">
      <w:pPr>
        <w:rPr>
          <w:rFonts w:eastAsia="Times New Roman" w:cs="Arial"/>
          <w:shd w:val="clear" w:color="auto" w:fill="FFFFFF"/>
          <w:lang w:eastAsia="en-US"/>
        </w:rPr>
      </w:pPr>
    </w:p>
    <w:p w14:paraId="2768C06E" w14:textId="77777777" w:rsidR="00DA2810" w:rsidRPr="00DA2810" w:rsidRDefault="00DA2810" w:rsidP="009E01D7">
      <w:pPr>
        <w:rPr>
          <w:b/>
        </w:rPr>
      </w:pPr>
    </w:p>
    <w:sectPr w:rsidR="00DA2810" w:rsidRPr="00DA2810" w:rsidSect="00014A8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6EED"/>
    <w:multiLevelType w:val="multilevel"/>
    <w:tmpl w:val="78C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F5593"/>
    <w:multiLevelType w:val="hybridMultilevel"/>
    <w:tmpl w:val="41E2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D6"/>
    <w:rsid w:val="00014A85"/>
    <w:rsid w:val="00015060"/>
    <w:rsid w:val="00122A26"/>
    <w:rsid w:val="001B6FB2"/>
    <w:rsid w:val="00207C2D"/>
    <w:rsid w:val="004C317B"/>
    <w:rsid w:val="005C673A"/>
    <w:rsid w:val="0065651B"/>
    <w:rsid w:val="00660122"/>
    <w:rsid w:val="006A4F24"/>
    <w:rsid w:val="006D4AD6"/>
    <w:rsid w:val="00786941"/>
    <w:rsid w:val="007967FE"/>
    <w:rsid w:val="00866773"/>
    <w:rsid w:val="00895EB5"/>
    <w:rsid w:val="009E01D7"/>
    <w:rsid w:val="00DA2810"/>
    <w:rsid w:val="00F85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8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D7"/>
    <w:pPr>
      <w:ind w:left="720"/>
      <w:contextualSpacing/>
    </w:pPr>
  </w:style>
  <w:style w:type="character" w:styleId="Hyperlink">
    <w:name w:val="Hyperlink"/>
    <w:basedOn w:val="DefaultParagraphFont"/>
    <w:uiPriority w:val="99"/>
    <w:unhideWhenUsed/>
    <w:rsid w:val="00DA2810"/>
    <w:rPr>
      <w:color w:val="0000FF" w:themeColor="hyperlink"/>
      <w:u w:val="single"/>
    </w:rPr>
  </w:style>
  <w:style w:type="character" w:customStyle="1" w:styleId="apple-converted-space">
    <w:name w:val="apple-converted-space"/>
    <w:basedOn w:val="DefaultParagraphFont"/>
    <w:rsid w:val="007967FE"/>
  </w:style>
  <w:style w:type="character" w:styleId="Strong">
    <w:name w:val="Strong"/>
    <w:basedOn w:val="DefaultParagraphFont"/>
    <w:uiPriority w:val="22"/>
    <w:qFormat/>
    <w:rsid w:val="007967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D7"/>
    <w:pPr>
      <w:ind w:left="720"/>
      <w:contextualSpacing/>
    </w:pPr>
  </w:style>
  <w:style w:type="character" w:styleId="Hyperlink">
    <w:name w:val="Hyperlink"/>
    <w:basedOn w:val="DefaultParagraphFont"/>
    <w:uiPriority w:val="99"/>
    <w:unhideWhenUsed/>
    <w:rsid w:val="00DA2810"/>
    <w:rPr>
      <w:color w:val="0000FF" w:themeColor="hyperlink"/>
      <w:u w:val="single"/>
    </w:rPr>
  </w:style>
  <w:style w:type="character" w:customStyle="1" w:styleId="apple-converted-space">
    <w:name w:val="apple-converted-space"/>
    <w:basedOn w:val="DefaultParagraphFont"/>
    <w:rsid w:val="007967FE"/>
  </w:style>
  <w:style w:type="character" w:styleId="Strong">
    <w:name w:val="Strong"/>
    <w:basedOn w:val="DefaultParagraphFont"/>
    <w:uiPriority w:val="22"/>
    <w:qFormat/>
    <w:rsid w:val="00796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7807">
      <w:bodyDiv w:val="1"/>
      <w:marLeft w:val="0"/>
      <w:marRight w:val="0"/>
      <w:marTop w:val="0"/>
      <w:marBottom w:val="0"/>
      <w:divBdr>
        <w:top w:val="none" w:sz="0" w:space="0" w:color="auto"/>
        <w:left w:val="none" w:sz="0" w:space="0" w:color="auto"/>
        <w:bottom w:val="none" w:sz="0" w:space="0" w:color="auto"/>
        <w:right w:val="none" w:sz="0" w:space="0" w:color="auto"/>
      </w:divBdr>
    </w:div>
    <w:div w:id="1236013798">
      <w:bodyDiv w:val="1"/>
      <w:marLeft w:val="0"/>
      <w:marRight w:val="0"/>
      <w:marTop w:val="0"/>
      <w:marBottom w:val="0"/>
      <w:divBdr>
        <w:top w:val="none" w:sz="0" w:space="0" w:color="auto"/>
        <w:left w:val="none" w:sz="0" w:space="0" w:color="auto"/>
        <w:bottom w:val="none" w:sz="0" w:space="0" w:color="auto"/>
        <w:right w:val="none" w:sz="0" w:space="0" w:color="auto"/>
      </w:divBdr>
    </w:div>
    <w:div w:id="1655910178">
      <w:bodyDiv w:val="1"/>
      <w:marLeft w:val="0"/>
      <w:marRight w:val="0"/>
      <w:marTop w:val="0"/>
      <w:marBottom w:val="0"/>
      <w:divBdr>
        <w:top w:val="none" w:sz="0" w:space="0" w:color="auto"/>
        <w:left w:val="none" w:sz="0" w:space="0" w:color="auto"/>
        <w:bottom w:val="none" w:sz="0" w:space="0" w:color="auto"/>
        <w:right w:val="none" w:sz="0" w:space="0" w:color="auto"/>
      </w:divBdr>
    </w:div>
    <w:div w:id="1866365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Shore</dc:creator>
  <cp:keywords/>
  <dc:description/>
  <cp:lastModifiedBy>Metro 16</cp:lastModifiedBy>
  <cp:revision>3</cp:revision>
  <dcterms:created xsi:type="dcterms:W3CDTF">2013-03-25T15:52:00Z</dcterms:created>
  <dcterms:modified xsi:type="dcterms:W3CDTF">2013-03-25T15:54:00Z</dcterms:modified>
</cp:coreProperties>
</file>